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3ED" w:rsidRDefault="008E43ED" w:rsidP="008E43E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sz w:val="28"/>
          <w:szCs w:val="28"/>
        </w:rPr>
        <w:t>Приложение № 9</w:t>
      </w:r>
    </w:p>
    <w:p w:rsidR="007F3C9F" w:rsidRPr="007F3C9F" w:rsidRDefault="007F3C9F" w:rsidP="007F3C9F">
      <w:pPr>
        <w:ind w:left="4536"/>
        <w:jc w:val="both"/>
        <w:rPr>
          <w:sz w:val="28"/>
          <w:szCs w:val="28"/>
        </w:rPr>
      </w:pPr>
      <w:r w:rsidRPr="007F3C9F">
        <w:rPr>
          <w:sz w:val="28"/>
          <w:szCs w:val="28"/>
        </w:rPr>
        <w:t xml:space="preserve">к решению Смоленской окружной Думы </w:t>
      </w:r>
      <w:r w:rsidR="00595733">
        <w:rPr>
          <w:sz w:val="28"/>
          <w:szCs w:val="28"/>
        </w:rPr>
        <w:t>от 17 декабря 2024 года № 58</w:t>
      </w:r>
      <w:r w:rsidR="00595733" w:rsidRPr="007F3C9F">
        <w:rPr>
          <w:sz w:val="28"/>
          <w:szCs w:val="28"/>
        </w:rPr>
        <w:t xml:space="preserve"> </w:t>
      </w:r>
      <w:r w:rsidRPr="007F3C9F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DC1DD2" w:rsidRPr="00700B3B" w:rsidRDefault="00DC1DD2" w:rsidP="00DC1DD2">
      <w:pPr>
        <w:jc w:val="center"/>
        <w:rPr>
          <w:b/>
          <w:sz w:val="28"/>
          <w:szCs w:val="28"/>
        </w:rPr>
      </w:pPr>
      <w:proofErr w:type="gramStart"/>
      <w:r w:rsidRPr="00700B3B">
        <w:rPr>
          <w:b/>
          <w:sz w:val="28"/>
          <w:szCs w:val="28"/>
        </w:rPr>
        <w:t>Ведомственная структура расходов бюджета муниципального образования «Смоленский район»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</w:t>
      </w:r>
      <w:r>
        <w:rPr>
          <w:b/>
          <w:sz w:val="28"/>
          <w:szCs w:val="28"/>
        </w:rPr>
        <w:t>икации расходов бюджетов на 20</w:t>
      </w:r>
      <w:r w:rsidR="00EF03C7">
        <w:rPr>
          <w:b/>
          <w:sz w:val="28"/>
          <w:szCs w:val="28"/>
        </w:rPr>
        <w:t>2</w:t>
      </w:r>
      <w:r w:rsidR="0049012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C218D2">
        <w:rPr>
          <w:b/>
          <w:sz w:val="28"/>
          <w:szCs w:val="28"/>
        </w:rPr>
        <w:t>5</w:t>
      </w:r>
      <w:r w:rsidRPr="00700B3B">
        <w:rPr>
          <w:b/>
          <w:sz w:val="28"/>
          <w:szCs w:val="28"/>
        </w:rPr>
        <w:t xml:space="preserve"> и 202</w:t>
      </w:r>
      <w:r w:rsidR="00C218D2">
        <w:rPr>
          <w:b/>
          <w:sz w:val="28"/>
          <w:szCs w:val="28"/>
        </w:rPr>
        <w:t>6</w:t>
      </w:r>
      <w:r w:rsidRPr="00700B3B">
        <w:rPr>
          <w:b/>
          <w:sz w:val="28"/>
          <w:szCs w:val="28"/>
        </w:rPr>
        <w:t xml:space="preserve"> годов</w:t>
      </w:r>
      <w:proofErr w:type="gramEnd"/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505" w:type="dxa"/>
        <w:tblInd w:w="93" w:type="dxa"/>
        <w:tblLayout w:type="fixed"/>
        <w:tblLook w:val="04A0"/>
      </w:tblPr>
      <w:tblGrid>
        <w:gridCol w:w="2825"/>
        <w:gridCol w:w="592"/>
        <w:gridCol w:w="709"/>
        <w:gridCol w:w="273"/>
        <w:gridCol w:w="1128"/>
        <w:gridCol w:w="158"/>
        <w:gridCol w:w="709"/>
        <w:gridCol w:w="406"/>
        <w:gridCol w:w="236"/>
        <w:gridCol w:w="776"/>
        <w:gridCol w:w="1275"/>
        <w:gridCol w:w="1418"/>
      </w:tblGrid>
      <w:tr w:rsidR="00C12C82" w:rsidRPr="00C12C82" w:rsidTr="004E3F4B">
        <w:trPr>
          <w:trHeight w:val="1812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C82" w:rsidRPr="00C12C82" w:rsidRDefault="00C12C82" w:rsidP="00C12C8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12C82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C82" w:rsidRPr="00C12C82" w:rsidRDefault="00C12C82" w:rsidP="00C12C8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12C82">
              <w:rPr>
                <w:b/>
                <w:bCs/>
                <w:color w:val="000000"/>
                <w:sz w:val="24"/>
                <w:szCs w:val="24"/>
              </w:rPr>
              <w:t xml:space="preserve">Главный </w:t>
            </w:r>
            <w:proofErr w:type="spellStart"/>
            <w:r w:rsidRPr="00C12C82">
              <w:rPr>
                <w:b/>
                <w:bCs/>
                <w:color w:val="000000"/>
                <w:sz w:val="24"/>
                <w:szCs w:val="24"/>
              </w:rPr>
              <w:t>распорядиетль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C82" w:rsidRPr="00C12C82" w:rsidRDefault="00C12C82" w:rsidP="00C12C8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12C82">
              <w:rPr>
                <w:b/>
                <w:bCs/>
                <w:color w:val="000000"/>
                <w:sz w:val="24"/>
                <w:szCs w:val="24"/>
              </w:rPr>
              <w:t>Раздел подраздел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C82" w:rsidRPr="00C12C82" w:rsidRDefault="00C12C82" w:rsidP="00C12C8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12C82">
              <w:rPr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C82" w:rsidRPr="00C12C82" w:rsidRDefault="00C12C82" w:rsidP="00C12C8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12C82">
              <w:rPr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C82" w:rsidRPr="00C12C82" w:rsidRDefault="00C12C82" w:rsidP="00C12C8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12C82">
              <w:rPr>
                <w:b/>
                <w:bCs/>
                <w:color w:val="000000"/>
                <w:sz w:val="24"/>
                <w:szCs w:val="24"/>
              </w:rPr>
              <w:t>Сумма на 2024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C82" w:rsidRPr="00C12C82" w:rsidRDefault="00C12C82" w:rsidP="00C12C8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12C82">
              <w:rPr>
                <w:b/>
                <w:bCs/>
                <w:color w:val="000000"/>
                <w:sz w:val="24"/>
                <w:szCs w:val="24"/>
              </w:rPr>
              <w:t>Сумма на 2025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C82" w:rsidRPr="00C12C82" w:rsidRDefault="00C12C82" w:rsidP="00C12C8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12C82">
              <w:rPr>
                <w:b/>
                <w:bCs/>
                <w:color w:val="000000"/>
                <w:sz w:val="24"/>
                <w:szCs w:val="24"/>
              </w:rPr>
              <w:t>Сумма на 2026 год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338 765,3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250 349,2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251 832,0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143 192,2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118 607,2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119 214,3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6 153,5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6 153,5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Глава муниципального образования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6 153,5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3 365,7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3 365,7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3 365,7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Поощрение за достижение показателей деятельности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1 822,6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1670C4">
        <w:trPr>
          <w:trHeight w:val="13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</w:t>
            </w:r>
            <w:r w:rsidRPr="00C12C82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1 822,6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1 822,6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218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70 411,9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56 082,9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56 518,9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1 373,1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1 373,1</w:t>
            </w:r>
          </w:p>
        </w:tc>
      </w:tr>
      <w:tr w:rsidR="00C12C82" w:rsidRPr="00C12C82" w:rsidTr="004E3F4B">
        <w:trPr>
          <w:trHeight w:val="218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466,1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907,0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68 823,7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54 709,8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55 145,8</w:t>
            </w:r>
          </w:p>
        </w:tc>
      </w:tr>
      <w:tr w:rsidR="00C12C82" w:rsidRPr="00C12C82" w:rsidTr="004E3F4B">
        <w:trPr>
          <w:trHeight w:val="218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68 823,7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54 709,8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55 145,8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65 301,1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54 709,8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55 145,8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53 514,1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46 056,8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46 060,8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53 514,1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46 056,8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46 060,8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11 668,5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11 668,5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Поощрение за достижение показателей деятельности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2 980,3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2 980,3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2 980,3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Судебная система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Резервные фонды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710,6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Резервный фонд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710,6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Резервный фонд местных администраций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710,6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710,6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710,6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Резервные средства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710,6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65 912,6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57 647,1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57 769,0</w:t>
            </w:r>
          </w:p>
        </w:tc>
      </w:tr>
      <w:tr w:rsidR="00C12C82" w:rsidRPr="00C12C82" w:rsidTr="004E3F4B">
        <w:trPr>
          <w:trHeight w:val="218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Развитие муниципальной службы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C12C82" w:rsidRPr="00C12C82" w:rsidTr="004E3F4B">
        <w:trPr>
          <w:trHeight w:val="218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C12C82" w:rsidRPr="00C12C82" w:rsidTr="004E3F4B">
        <w:trPr>
          <w:trHeight w:val="218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2 099,2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2 099,2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Субвенция на осуществление переданных полномочий Российской Федерации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1 740,8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1 740,8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280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1 104,9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1 104,9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C12C82" w:rsidRPr="00C12C82" w:rsidTr="004E3F4B">
        <w:trPr>
          <w:trHeight w:val="218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1 104,9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1 104,9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1 104,9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C12C82" w:rsidRPr="00C12C82" w:rsidTr="001670C4">
        <w:trPr>
          <w:trHeight w:val="27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</w:t>
            </w:r>
            <w:r w:rsidRPr="00C12C82">
              <w:rPr>
                <w:color w:val="000000"/>
                <w:sz w:val="24"/>
                <w:szCs w:val="24"/>
              </w:rPr>
              <w:lastRenderedPageBreak/>
              <w:t>образовании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1 340,0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1 340,0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Мероприятия по землеустройству и землепользованию, оценочная деятельность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1 354,5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1 354,5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Исполнение судебных актов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1 354,5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Материально - техническое обеспечение муниципальных бюджетных учреждений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муниципальных учреждений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14 682,5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Обеспечение деятельности МКУ "ЦБУКО Смоленского района"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14 496,3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14 496,3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13 458,3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13 458,3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Обеспечение деятельности по прочим </w:t>
            </w:r>
            <w:r w:rsidR="001670C4" w:rsidRPr="00C12C82">
              <w:rPr>
                <w:color w:val="000000"/>
                <w:sz w:val="24"/>
                <w:szCs w:val="24"/>
              </w:rPr>
              <w:t>непрограммным</w:t>
            </w:r>
            <w:r w:rsidRPr="00C12C82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Финансирование расходов по прочим непрограммных мероприятиям, оказание единовременных денежных вознаграждений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НАЦИОНАЛЬНАЯ ЭКОНОМИКА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91 361,3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46 043,2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44 597,1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Сельское хозяйство и рыболовство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12C82" w:rsidRPr="00C12C82" w:rsidTr="004E3F4B">
        <w:trPr>
          <w:trHeight w:val="218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C12C82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12C82" w:rsidRPr="00C12C82" w:rsidTr="001670C4">
        <w:trPr>
          <w:trHeight w:val="240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218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Развитие малого и среднего предпринимательства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Дорожное хозяйство (дорожные фонды)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84 769,2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40 000,9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37 492,1</w:t>
            </w:r>
          </w:p>
        </w:tc>
      </w:tr>
      <w:tr w:rsidR="00C12C82" w:rsidRPr="00C12C82" w:rsidTr="001670C4">
        <w:trPr>
          <w:trHeight w:val="27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</w:t>
            </w:r>
            <w:r w:rsidRPr="00C12C82">
              <w:rPr>
                <w:color w:val="000000"/>
                <w:sz w:val="24"/>
                <w:szCs w:val="24"/>
              </w:rPr>
              <w:lastRenderedPageBreak/>
              <w:t>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73 672,3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73 672,3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C12C82" w:rsidRPr="00C12C82" w:rsidTr="004E3F4B">
        <w:trPr>
          <w:trHeight w:val="218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C12C82" w:rsidRPr="00C12C82" w:rsidTr="004E3F4B">
        <w:trPr>
          <w:trHeight w:val="436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C12C82" w:rsidRPr="00C12C82" w:rsidTr="004E3F4B">
        <w:trPr>
          <w:trHeight w:val="405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10 766,9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10 766,9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9 580,5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9 530,1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9 530,1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280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Непрограммные мероприятия направленные на исполнение решения суда № 2-1315/2023 от 12.10.2023 по обеспечению транспортной инфраструктурой земельного участка с кадастровым номером 67:18:0050302:1652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Другие вопросы в области национальной экономики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6 392,2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5 672,3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6 745,0</w:t>
            </w:r>
          </w:p>
        </w:tc>
      </w:tr>
      <w:tr w:rsidR="00C12C82" w:rsidRPr="00C12C82" w:rsidTr="004E3F4B">
        <w:trPr>
          <w:trHeight w:val="218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2 792,2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2 792,2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2 272,0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1 987,0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1 987,0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1 987,0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C12C82" w:rsidRPr="00C12C82" w:rsidTr="004E3F4B">
        <w:trPr>
          <w:trHeight w:val="218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218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218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280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Мероприятия по землеустройству и землепользованию, оценочная деятельность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2 314,1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3 994,4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4 014,4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2 314,1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3 994,4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4 014,4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C12C82" w:rsidRPr="00C12C82" w:rsidTr="001670C4">
        <w:trPr>
          <w:trHeight w:val="41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</w:t>
            </w:r>
            <w:r w:rsidRPr="00C12C82">
              <w:rPr>
                <w:color w:val="000000"/>
                <w:sz w:val="24"/>
                <w:szCs w:val="24"/>
              </w:rPr>
              <w:lastRenderedPageBreak/>
              <w:t>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Организация перевозки в морг умерших (погибших) граждан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1 214,1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1 214,1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Непрограммные мероприятия, направленные на выполнение работ по устройству шахтных колодцев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8300101771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8300101771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8300101771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Непрограммные мероприятия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Субсидии на проведение мероприятий, направленных на устройство детских игровых площадок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ОХРАНА ОКРУЖАЮЩЕЙ СРЕДЫ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Другие вопросы в области охраны окружающей среды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Расходы на ликвидацию мест несанкционированного размещения отходов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C12C82" w:rsidRPr="00C12C82" w:rsidTr="001670C4">
        <w:trPr>
          <w:trHeight w:val="985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</w:t>
            </w:r>
            <w:r w:rsidRPr="00C12C82">
              <w:rPr>
                <w:color w:val="000000"/>
                <w:sz w:val="24"/>
                <w:szCs w:val="24"/>
              </w:rPr>
              <w:lastRenderedPageBreak/>
              <w:t>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96 811,5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76 840,4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79 297,8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Пенсионное обеспечение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1 234,0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Резервный фонд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1 234,0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Резервный фонд местных администраций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1 234,0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1 234,0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Социальное обеспечение и иные выплаты населению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1 234,0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1 234,0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88 003,0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69 822,0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72 254,7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Субсидии на реализацию мероприятий по обеспечению жильем молодых семей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83 542,6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67 862,8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70 010,5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83 542,6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67 862,8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70 010,5</w:t>
            </w:r>
          </w:p>
        </w:tc>
      </w:tr>
      <w:tr w:rsidR="00C12C82" w:rsidRPr="00C12C82" w:rsidTr="004E3F4B">
        <w:trPr>
          <w:trHeight w:val="280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Субвенции на обеспечения детей - сирот и детей оставшихся без попечения родителей</w:t>
            </w:r>
            <w:proofErr w:type="gramStart"/>
            <w:r w:rsidRPr="00C12C82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C12C82">
              <w:rPr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56 571,5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56 571,5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56 571,5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C12C82" w:rsidRPr="00C12C82" w:rsidTr="001670C4">
        <w:trPr>
          <w:trHeight w:val="41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</w:t>
            </w:r>
            <w:r w:rsidRPr="00C12C82">
              <w:rPr>
                <w:color w:val="000000"/>
                <w:sz w:val="24"/>
                <w:szCs w:val="24"/>
              </w:rPr>
              <w:lastRenderedPageBreak/>
              <w:t>образовании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Исполнение судебного решения от 20.06.2023 года № 2-502/2023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280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Приобретение жилого помещения по решению Смоленского районного суда Смоленской области от 20.06.2023 №2-502/2023 для </w:t>
            </w:r>
            <w:proofErr w:type="spellStart"/>
            <w:r w:rsidRPr="00C12C82">
              <w:rPr>
                <w:color w:val="000000"/>
                <w:sz w:val="24"/>
                <w:szCs w:val="24"/>
              </w:rPr>
              <w:t>Жут</w:t>
            </w:r>
            <w:proofErr w:type="spellEnd"/>
            <w:r w:rsidRPr="00C12C82">
              <w:rPr>
                <w:color w:val="000000"/>
                <w:sz w:val="24"/>
                <w:szCs w:val="24"/>
              </w:rPr>
              <w:t xml:space="preserve"> В.В. (жилое помещение для детей </w:t>
            </w:r>
            <w:proofErr w:type="gramStart"/>
            <w:r w:rsidRPr="00C12C82">
              <w:rPr>
                <w:color w:val="000000"/>
                <w:sz w:val="24"/>
                <w:szCs w:val="24"/>
              </w:rPr>
              <w:t>-с</w:t>
            </w:r>
            <w:proofErr w:type="gramEnd"/>
            <w:r w:rsidRPr="00C12C82">
              <w:rPr>
                <w:color w:val="000000"/>
                <w:sz w:val="24"/>
                <w:szCs w:val="24"/>
              </w:rPr>
              <w:t>ирот , оставшихся без попечения родителей)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12C82" w:rsidRPr="00C12C82" w:rsidTr="004E3F4B">
        <w:trPr>
          <w:trHeight w:val="218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8400100000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D16056">
            <w:pPr>
              <w:jc w:val="both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Смоленская </w:t>
            </w:r>
            <w:r w:rsidR="00D16056">
              <w:rPr>
                <w:color w:val="000000"/>
                <w:sz w:val="24"/>
                <w:szCs w:val="24"/>
              </w:rPr>
              <w:t>окружная</w:t>
            </w:r>
            <w:r w:rsidRPr="00C12C82">
              <w:rPr>
                <w:color w:val="000000"/>
                <w:sz w:val="24"/>
                <w:szCs w:val="24"/>
              </w:rPr>
              <w:t xml:space="preserve"> Дума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2 155,4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2 155,4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1 486,8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1 486,8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134 221,2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74 007,6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74 010,7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13 684,7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13 684,7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C12C82" w:rsidRPr="00C12C82" w:rsidTr="001670C4">
        <w:trPr>
          <w:trHeight w:val="27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</w:t>
            </w:r>
            <w:r w:rsidRPr="00C12C82">
              <w:rPr>
                <w:color w:val="000000"/>
                <w:sz w:val="24"/>
                <w:szCs w:val="24"/>
              </w:rPr>
              <w:lastRenderedPageBreak/>
              <w:t>муниципальных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13 684,7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C12C82" w:rsidRPr="00C12C82" w:rsidTr="004E3F4B">
        <w:trPr>
          <w:trHeight w:val="218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13 684,7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13 459,5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12 600,1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10 332,6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10 332,6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12 600,1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10 332,6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10 332,6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858,4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1 040,6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1 051,8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858,4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1 040,6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1 051,8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Поощрение за достижение показателей деятельности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1 136,1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1 136,1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1 136,1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1 136,1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C12C82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C12C82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1 136,1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1 136,1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1 136,1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1670C4">
        <w:trPr>
          <w:trHeight w:val="41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"Управление муниципальным долгом муниципального образования </w:t>
            </w:r>
            <w:r w:rsidRPr="00C12C82">
              <w:rPr>
                <w:color w:val="000000"/>
                <w:sz w:val="24"/>
                <w:szCs w:val="24"/>
              </w:rPr>
              <w:lastRenderedPageBreak/>
              <w:t>"Смоленский район"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Обслуживание муниципального долга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119 350,4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C12C82" w:rsidRPr="00C12C82" w:rsidTr="004E3F4B">
        <w:trPr>
          <w:trHeight w:val="374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C12C82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C12C82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Дотация на выравнивание бюджетной обеспеченности поселений (в части предоставления </w:t>
            </w:r>
            <w:proofErr w:type="spellStart"/>
            <w:r w:rsidRPr="00C12C82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C12C82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0940300000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Прочие межбюджетные трансферты общего характера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70 714,4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0940400000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Иные межбюджетные трансферты бюджетам сельских поселений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межбюджетные трансферты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Резервный фонд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Резервный фонд местных администраций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межбюджетные трансферты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1670C4">
        <w:trPr>
          <w:trHeight w:val="27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отдел по культуре, туризму и спорту Администрации муниципального образования "Смоленский район" </w:t>
            </w:r>
            <w:r w:rsidRPr="00C12C82">
              <w:rPr>
                <w:color w:val="000000"/>
                <w:sz w:val="24"/>
                <w:szCs w:val="24"/>
              </w:rPr>
              <w:lastRenderedPageBreak/>
              <w:t>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237 572,7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141 535,1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144 720,6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ОБЩЕГОСУДАРСТВЕННЫЕ ВОПРОСЫ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1670C4">
        <w:trPr>
          <w:trHeight w:val="192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1670C4">
        <w:trPr>
          <w:trHeight w:val="204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"умные" спортивные площадки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Субсидии на создание "умных" спортивных площадок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34 873,1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34 873,1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34 873,1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34 873,1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34 873,1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Дополнительное образование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34 873,1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34 873,1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34 873,1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КУЛЬТУРА, КИНЕМАТОГРАФИЯ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152 679,3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Культура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152 679,3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Обеспечивающая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152 464,6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Региональный проект "Творческие люди"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021A200000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152 342,9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23 182,7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20 650,1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21 678,5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Развитие библиотечного дела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23 063,2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23 063,2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23 063,2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129 076,1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Обеспечение деятельности культурно-досуговой и народного творчества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87 823,3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87 823,3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87 823,3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Расходы за счет средств резервного фонда Администрации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5 933,5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5 933,5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5 933,5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33 804,2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33 804,2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33 804,2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218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343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C12C82" w:rsidRPr="00C12C82" w:rsidTr="004E3F4B">
        <w:trPr>
          <w:trHeight w:val="280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"Доступная среда" в учреждениях культуры (РДК)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C12C82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C12C82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C12C82" w:rsidRPr="00C12C82" w:rsidTr="004E3F4B">
        <w:trPr>
          <w:trHeight w:val="280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C12C82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C12C82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C12C82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C12C82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Демографическое развитие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ФИЗИЧЕСКАЯ КУЛЬТУРА И СПОРТ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45 217,7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Физическая культура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45 217,7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45 217,7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45 217,7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11 937,8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11 837,8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6 561,6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6 561,6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5 239,9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5 239,9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  Уплата налогов, сборов и иных платежей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Расходы за счет средств резервного фонда Правительства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6 728,9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Развитие физической культуры и спорта в бюджетных учреждениях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6 728,9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6 728,9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6 728,9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C12C82" w:rsidRPr="00C12C82" w:rsidTr="004E3F4B">
        <w:trPr>
          <w:trHeight w:val="41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</w:t>
            </w:r>
            <w:r w:rsidRPr="00C12C82">
              <w:rPr>
                <w:color w:val="000000"/>
                <w:sz w:val="24"/>
                <w:szCs w:val="24"/>
              </w:rPr>
              <w:lastRenderedPageBreak/>
              <w:t>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Проведение спортивных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1670C4">
        <w:trPr>
          <w:trHeight w:val="13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Премии и гранты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по благоустройству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26 280,6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Выполнение работ по благоустройству территории (площадка под тренажеры,</w:t>
            </w:r>
            <w:r w:rsidR="008A234E">
              <w:rPr>
                <w:color w:val="000000"/>
                <w:sz w:val="24"/>
                <w:szCs w:val="24"/>
              </w:rPr>
              <w:t xml:space="preserve"> </w:t>
            </w:r>
            <w:r w:rsidRPr="00C12C82">
              <w:rPr>
                <w:color w:val="000000"/>
                <w:sz w:val="24"/>
                <w:szCs w:val="24"/>
              </w:rPr>
              <w:t>площадка для игры в хоккей)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Создание спортивных сооружений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03406S1150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12 280,6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03406S1150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12 280,6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03406S1150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12 280,6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343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1 042 161,1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879 434,1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942 862,8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7 811,7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C12C82" w:rsidRPr="00C12C82" w:rsidTr="004E3F4B">
        <w:trPr>
          <w:trHeight w:val="187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7 811,7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7 811,7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C12C82" w:rsidRPr="00C12C82" w:rsidTr="004E3F4B">
        <w:trPr>
          <w:trHeight w:val="218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7 811,7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7 706,2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7 706,2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7 706,2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1670C4">
        <w:trPr>
          <w:trHeight w:val="559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</w:t>
            </w:r>
            <w:r w:rsidRPr="00C12C82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989 563,1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843 518,7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906 947,4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Дошкольное образование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265 524,7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265 524,7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265 524,7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246 970,3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234 099,8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240 253,6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Развитие дошкольного образования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143 691,3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143 691,3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143 691,3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103 279,1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103 279,1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103 279,1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Создание оптимальных условий повышения качества образовательного процесса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18 474,4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18 442,2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18 905,8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9 632,5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C12C82" w:rsidRPr="00C12C82" w:rsidTr="001670C4">
        <w:trPr>
          <w:trHeight w:val="559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</w:t>
            </w:r>
            <w:r w:rsidRPr="00C12C82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9 632,5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9 632,5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Расходы за счет резервного фонда Администрации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8 240,9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8 240,9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8 240,9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Общее образование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707 736,3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574 012,5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630 530,0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701 873,4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568 099,6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624 617,1</w:t>
            </w:r>
          </w:p>
        </w:tc>
      </w:tr>
      <w:tr w:rsidR="00C12C82" w:rsidRPr="00C12C82" w:rsidTr="001670C4">
        <w:trPr>
          <w:trHeight w:val="41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Региональные проекты, входящие в состав национальных </w:t>
            </w:r>
            <w:r w:rsidRPr="00C12C82">
              <w:rPr>
                <w:color w:val="000000"/>
                <w:sz w:val="24"/>
                <w:szCs w:val="24"/>
              </w:rPr>
              <w:lastRenderedPageBreak/>
              <w:t>проектов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34 113,4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25 271,6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26 338,5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Региональный проект "Современная школа"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011E100000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27 656,9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20 502,8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21 350,2</w:t>
            </w:r>
          </w:p>
        </w:tc>
      </w:tr>
      <w:tr w:rsidR="00C12C82" w:rsidRPr="00C12C82" w:rsidTr="004E3F4B">
        <w:trPr>
          <w:trHeight w:val="624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C12C82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C12C82">
              <w:rPr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343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C12C82" w:rsidRPr="00C12C82" w:rsidTr="004E3F4B">
        <w:trPr>
          <w:trHeight w:val="13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</w:t>
            </w:r>
            <w:r w:rsidRPr="00C12C82">
              <w:rPr>
                <w:color w:val="000000"/>
                <w:sz w:val="24"/>
                <w:szCs w:val="24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Региональный проект "Успех каждого ребенка"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011E200000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280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731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Федеральный проект "Патриотическое воспитание граждан Российской Федерации"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011EВ00000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667 760,0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542 828,0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598 278,7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199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Расходы за счет средств резервного фонда Администрации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666 907,2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542 452,0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597 902,7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151 233,8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75 025,7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74 752,3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1 495,5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1 495,5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149 702,7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149 702,7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C12C82" w:rsidRPr="00C12C82" w:rsidTr="004E3F4B">
        <w:trPr>
          <w:trHeight w:val="218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Развитие системы поддержки талантливых детей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Стипендии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Сохранение и укрепление здоровья школьников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C12C82" w:rsidRPr="00C12C82" w:rsidTr="004E3F4B">
        <w:trPr>
          <w:trHeight w:val="343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1 018,0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588,0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Стипендии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</w:t>
            </w:r>
            <w:proofErr w:type="spellStart"/>
            <w:r w:rsidRPr="00C12C82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C12C82">
              <w:rPr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12C82" w:rsidRPr="00C12C82" w:rsidTr="004E3F4B">
        <w:trPr>
          <w:trHeight w:val="27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</w:t>
            </w:r>
            <w:r w:rsidRPr="00C12C82">
              <w:rPr>
                <w:color w:val="000000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41 690,1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41 690,1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41 690,1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426 529,3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426 529,3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426 529,3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C12C82" w:rsidRPr="00C12C82" w:rsidTr="004E3F4B">
        <w:trPr>
          <w:trHeight w:val="686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 Сириус</w:t>
            </w:r>
            <w:proofErr w:type="gramStart"/>
            <w:r w:rsidRPr="00C12C82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C12C82">
              <w:rPr>
                <w:color w:val="000000"/>
                <w:sz w:val="24"/>
                <w:szCs w:val="24"/>
              </w:rPr>
              <w:t xml:space="preserve">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01403L0500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01403L0500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01403L0500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C12C82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Субсидии на реализацию мероприятий по модернизации школьных систем образования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"Развитие системы оценки качества образования"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Развитие системы оценки качества образования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"Педагогические кадры 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Педагогические кадры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        "Доступная среда" в общеобразовательных учреждениях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C12C82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C12C82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lastRenderedPageBreak/>
              <w:t xml:space="preserve">      Дополнительное образование детей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Развитие дополнительного образования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C12C82" w:rsidRPr="00C12C82" w:rsidTr="004E3F4B">
        <w:trPr>
          <w:trHeight w:val="374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7 741,8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8 032,8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7 705,6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7 996,6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7 996,6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7 633,2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7 924,2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7 924,2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автономным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C12C82" w:rsidRPr="00C12C82" w:rsidTr="004E3F4B">
        <w:trPr>
          <w:trHeight w:val="280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Молодежная политика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2 231,3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2 231,3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2 231,3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C12C82" w:rsidRPr="00C12C82" w:rsidTr="004E3F4B">
        <w:trPr>
          <w:trHeight w:val="530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"Молодежь 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Молодежь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отдыха, оздоровления</w:t>
            </w:r>
            <w:proofErr w:type="gramStart"/>
            <w:r w:rsidRPr="00C12C82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C12C82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C12C82" w:rsidRPr="00C12C82" w:rsidTr="004E3F4B">
        <w:trPr>
          <w:trHeight w:val="1127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Обеспечение временной занятости несовершеннолетних граждан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C12C82" w:rsidRPr="00C12C82" w:rsidTr="004E3F4B">
        <w:trPr>
          <w:trHeight w:val="1695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674,5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855,5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12C82" w:rsidRPr="00C12C82" w:rsidTr="004E3F4B">
        <w:trPr>
          <w:trHeight w:val="218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C12C82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C12C82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Обеспечение методического сопровождения </w:t>
            </w:r>
            <w:proofErr w:type="spellStart"/>
            <w:r w:rsidRPr="00C12C82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C12C82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Обеспечивающая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C12C82" w:rsidRPr="00C12C82" w:rsidTr="004E3F4B">
        <w:trPr>
          <w:trHeight w:val="55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C12C82" w:rsidRPr="00C12C82" w:rsidTr="004E3F4B">
        <w:trPr>
          <w:trHeight w:val="280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C12C82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C12C82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C12C82" w:rsidRPr="00C12C82" w:rsidTr="004E3F4B">
        <w:trPr>
          <w:trHeight w:val="280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C12C82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C12C82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Патриотическое воспитание граждан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"Развитие добровольчества (</w:t>
            </w:r>
            <w:proofErr w:type="spellStart"/>
            <w:r w:rsidRPr="00C12C82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C12C82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12C82" w:rsidRPr="00C12C82" w:rsidTr="004E3F4B">
        <w:trPr>
          <w:trHeight w:val="218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C12C82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C12C82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Развитие добровольчества (</w:t>
            </w:r>
            <w:proofErr w:type="spellStart"/>
            <w:r w:rsidRPr="00C12C82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C12C8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44 786,4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30 660,8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11 553,0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11 553,0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11 553,0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C12C82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C12C82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11 553,0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11 305,2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11 305,2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31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29 112,4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27 067,4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29 112,4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27 067,4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29 112,4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27 067,4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8 873,1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8 873,1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Субвенция на выплату вознаграждения, причитающегося приемным родителям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2 973,4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2 938,4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2 938,4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C12C82" w:rsidRPr="00C12C82" w:rsidTr="004E3F4B">
        <w:trPr>
          <w:trHeight w:val="280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17 086,8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16 806,8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16 806,8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4 121,1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3 593,4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3 593,4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C12C82" w:rsidRPr="00C12C82" w:rsidTr="004E3F4B">
        <w:trPr>
          <w:trHeight w:val="249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3B7BC3">
            <w:pPr>
              <w:jc w:val="both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Контрольно-ревизионная комиссия муниципального образования "Смоленский </w:t>
            </w:r>
            <w:r w:rsidR="003B7BC3">
              <w:rPr>
                <w:color w:val="000000"/>
                <w:sz w:val="24"/>
                <w:szCs w:val="24"/>
              </w:rPr>
              <w:t>муниципальный округ</w:t>
            </w:r>
            <w:bookmarkStart w:id="0" w:name="_GoBack"/>
            <w:bookmarkEnd w:id="0"/>
            <w:r w:rsidRPr="00C12C82">
              <w:rPr>
                <w:color w:val="000000"/>
                <w:sz w:val="24"/>
                <w:szCs w:val="24"/>
              </w:rPr>
              <w:t>" Смоленской области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2 589,0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2 589,0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C12C82" w:rsidRPr="00C12C82" w:rsidTr="004E3F4B">
        <w:trPr>
          <w:trHeight w:val="1872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2 589,0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C12C82" w:rsidRPr="00C12C82" w:rsidTr="004E3F4B">
        <w:trPr>
          <w:trHeight w:val="936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2 589,0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C12C82" w:rsidRPr="00C12C82" w:rsidTr="004E3F4B">
        <w:trPr>
          <w:trHeight w:val="218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2 589,0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2 589,0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C12C82" w:rsidRPr="00C12C82" w:rsidTr="004E3F4B">
        <w:trPr>
          <w:trHeight w:val="312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2 465,1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2 246,2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2 246,2</w:t>
            </w:r>
          </w:p>
        </w:tc>
      </w:tr>
      <w:tr w:rsidR="00C12C82" w:rsidRPr="00C12C82" w:rsidTr="004E3F4B">
        <w:trPr>
          <w:trHeight w:val="1248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2 465,1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2 246,2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2 246,2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12C82" w:rsidRPr="00C12C82" w:rsidTr="004E3F4B">
        <w:trPr>
          <w:trHeight w:val="1560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123,1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624"/>
        </w:trPr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2C82" w:rsidRPr="00C12C82" w:rsidRDefault="00C12C82" w:rsidP="008A234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C12C8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12C82" w:rsidRPr="00C12C82" w:rsidTr="004E3F4B">
        <w:trPr>
          <w:trHeight w:val="255"/>
        </w:trPr>
        <w:tc>
          <w:tcPr>
            <w:tcW w:w="6394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C82" w:rsidRPr="00C12C82" w:rsidRDefault="00C12C82" w:rsidP="00C12C8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12C82">
              <w:rPr>
                <w:b/>
                <w:bCs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12C82">
              <w:rPr>
                <w:b/>
                <w:bCs/>
                <w:color w:val="000000"/>
                <w:sz w:val="24"/>
                <w:szCs w:val="24"/>
              </w:rPr>
              <w:t>1 758 954,1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12C82">
              <w:rPr>
                <w:b/>
                <w:bCs/>
                <w:color w:val="000000"/>
                <w:sz w:val="22"/>
                <w:szCs w:val="22"/>
              </w:rPr>
              <w:t>1 350 223,4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2C82" w:rsidRPr="00C12C82" w:rsidRDefault="00C12C82" w:rsidP="00C12C8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12C82">
              <w:rPr>
                <w:b/>
                <w:bCs/>
                <w:color w:val="000000"/>
                <w:sz w:val="24"/>
                <w:szCs w:val="24"/>
              </w:rPr>
              <w:t>1 418 323,5</w:t>
            </w:r>
          </w:p>
        </w:tc>
      </w:tr>
      <w:tr w:rsidR="00C12C82" w:rsidRPr="00C12C82" w:rsidTr="004E3F4B">
        <w:trPr>
          <w:trHeight w:val="255"/>
        </w:trPr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C82" w:rsidRPr="00C12C82" w:rsidRDefault="00C12C82" w:rsidP="00C12C82">
            <w:pPr>
              <w:rPr>
                <w:rFonts w:ascii="Arial CYR" w:hAnsi="Arial CYR" w:cs="Arial CYR"/>
                <w:color w:val="000000"/>
              </w:rPr>
            </w:pPr>
            <w:r w:rsidRPr="00C12C82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C82" w:rsidRPr="00C12C82" w:rsidRDefault="00C12C82" w:rsidP="00C12C82">
            <w:pPr>
              <w:rPr>
                <w:rFonts w:ascii="Arial CYR" w:hAnsi="Arial CYR" w:cs="Arial CYR"/>
                <w:color w:val="000000"/>
              </w:rPr>
            </w:pPr>
            <w:r w:rsidRPr="00C12C82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C82" w:rsidRPr="00C12C82" w:rsidRDefault="00C12C82" w:rsidP="00C12C82">
            <w:pPr>
              <w:rPr>
                <w:rFonts w:ascii="Arial CYR" w:hAnsi="Arial CYR" w:cs="Arial CYR"/>
                <w:color w:val="000000"/>
              </w:rPr>
            </w:pPr>
            <w:r w:rsidRPr="00C12C82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C82" w:rsidRPr="00C12C82" w:rsidRDefault="00C12C82" w:rsidP="00C12C82">
            <w:pPr>
              <w:rPr>
                <w:rFonts w:ascii="Arial CYR" w:hAnsi="Arial CYR" w:cs="Arial CYR"/>
                <w:color w:val="000000"/>
              </w:rPr>
            </w:pPr>
            <w:r w:rsidRPr="00C12C82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C82" w:rsidRPr="00C12C82" w:rsidRDefault="00C12C82" w:rsidP="00C12C82">
            <w:pPr>
              <w:rPr>
                <w:rFonts w:ascii="Arial CYR" w:hAnsi="Arial CYR" w:cs="Arial CYR"/>
                <w:color w:val="000000"/>
              </w:rPr>
            </w:pPr>
            <w:r w:rsidRPr="00C12C82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C82" w:rsidRPr="00C12C82" w:rsidRDefault="00C12C82" w:rsidP="00C12C82">
            <w:pPr>
              <w:rPr>
                <w:rFonts w:ascii="Arial CYR" w:hAnsi="Arial CYR" w:cs="Arial CYR"/>
                <w:color w:val="000000"/>
              </w:rPr>
            </w:pPr>
            <w:r w:rsidRPr="00C12C82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C82" w:rsidRPr="00C12C82" w:rsidRDefault="00C12C82" w:rsidP="00C12C82">
            <w:pPr>
              <w:rPr>
                <w:rFonts w:ascii="Arial CYR" w:hAnsi="Arial CYR" w:cs="Arial CYR"/>
                <w:color w:val="000000"/>
              </w:rPr>
            </w:pPr>
            <w:r w:rsidRPr="00C12C82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C82" w:rsidRPr="00C12C82" w:rsidRDefault="00C12C82" w:rsidP="00C12C82">
            <w:pPr>
              <w:rPr>
                <w:rFonts w:ascii="Arial CYR" w:hAnsi="Arial CYR" w:cs="Arial CYR"/>
                <w:color w:val="000000"/>
              </w:rPr>
            </w:pPr>
            <w:r w:rsidRPr="00C12C82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F03FEC" w:rsidRDefault="00F03FEC" w:rsidP="008E43ED">
      <w:pPr>
        <w:pStyle w:val="ConsNormal"/>
        <w:ind w:firstLine="0"/>
        <w:rPr>
          <w:rFonts w:ascii="Times New Roman" w:hAnsi="Times New Roman"/>
          <w:sz w:val="24"/>
          <w:szCs w:val="24"/>
        </w:rPr>
      </w:pPr>
    </w:p>
    <w:p w:rsidR="00F03FEC" w:rsidRDefault="00F03FEC" w:rsidP="00F03FEC">
      <w:pPr>
        <w:pStyle w:val="ConsNormal"/>
        <w:ind w:firstLine="0"/>
        <w:rPr>
          <w:rFonts w:ascii="Times New Roman" w:hAnsi="Times New Roman"/>
          <w:sz w:val="24"/>
          <w:szCs w:val="24"/>
        </w:rPr>
      </w:pPr>
    </w:p>
    <w:p w:rsidR="00F03FEC" w:rsidRDefault="00F03FEC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F03FEC" w:rsidSect="005F6E9C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3C0"/>
    <w:rsid w:val="00005ACB"/>
    <w:rsid w:val="00011BB2"/>
    <w:rsid w:val="00014999"/>
    <w:rsid w:val="00017CF8"/>
    <w:rsid w:val="00024056"/>
    <w:rsid w:val="00034D58"/>
    <w:rsid w:val="00047A6B"/>
    <w:rsid w:val="000558D0"/>
    <w:rsid w:val="000914A4"/>
    <w:rsid w:val="000B240F"/>
    <w:rsid w:val="000C2584"/>
    <w:rsid w:val="000C3221"/>
    <w:rsid w:val="000C558F"/>
    <w:rsid w:val="000D355C"/>
    <w:rsid w:val="000D616F"/>
    <w:rsid w:val="000F5A18"/>
    <w:rsid w:val="00144B36"/>
    <w:rsid w:val="0016681B"/>
    <w:rsid w:val="001670C4"/>
    <w:rsid w:val="00182C14"/>
    <w:rsid w:val="001B35A2"/>
    <w:rsid w:val="001E3A19"/>
    <w:rsid w:val="001E4036"/>
    <w:rsid w:val="00203BA4"/>
    <w:rsid w:val="00206275"/>
    <w:rsid w:val="0020755F"/>
    <w:rsid w:val="00212F92"/>
    <w:rsid w:val="002474AE"/>
    <w:rsid w:val="00253ED5"/>
    <w:rsid w:val="00257CE6"/>
    <w:rsid w:val="00271AA1"/>
    <w:rsid w:val="002765A7"/>
    <w:rsid w:val="00293AEE"/>
    <w:rsid w:val="002B162F"/>
    <w:rsid w:val="002B199B"/>
    <w:rsid w:val="002C2634"/>
    <w:rsid w:val="002E0B55"/>
    <w:rsid w:val="002E7D47"/>
    <w:rsid w:val="003015B9"/>
    <w:rsid w:val="0031767F"/>
    <w:rsid w:val="00326FDA"/>
    <w:rsid w:val="003375DF"/>
    <w:rsid w:val="00381BE2"/>
    <w:rsid w:val="003A5BE1"/>
    <w:rsid w:val="003B7BC3"/>
    <w:rsid w:val="003D798F"/>
    <w:rsid w:val="003F0246"/>
    <w:rsid w:val="003F1BFF"/>
    <w:rsid w:val="00432FFA"/>
    <w:rsid w:val="004542E0"/>
    <w:rsid w:val="00473F76"/>
    <w:rsid w:val="00484C06"/>
    <w:rsid w:val="00485F13"/>
    <w:rsid w:val="00490124"/>
    <w:rsid w:val="0049177D"/>
    <w:rsid w:val="004B2484"/>
    <w:rsid w:val="004B4742"/>
    <w:rsid w:val="004C61D5"/>
    <w:rsid w:val="004D3C0B"/>
    <w:rsid w:val="004E3F4B"/>
    <w:rsid w:val="004F0611"/>
    <w:rsid w:val="005168F9"/>
    <w:rsid w:val="00525B6B"/>
    <w:rsid w:val="00527B99"/>
    <w:rsid w:val="005324FB"/>
    <w:rsid w:val="00537207"/>
    <w:rsid w:val="00544FB6"/>
    <w:rsid w:val="00547B97"/>
    <w:rsid w:val="00551CA4"/>
    <w:rsid w:val="00575007"/>
    <w:rsid w:val="00595733"/>
    <w:rsid w:val="005C13A3"/>
    <w:rsid w:val="005C27E1"/>
    <w:rsid w:val="005E3AF0"/>
    <w:rsid w:val="005F4C4C"/>
    <w:rsid w:val="005F6E9C"/>
    <w:rsid w:val="005F77F0"/>
    <w:rsid w:val="0060075D"/>
    <w:rsid w:val="006113C0"/>
    <w:rsid w:val="00624D01"/>
    <w:rsid w:val="00632DF3"/>
    <w:rsid w:val="00673FA1"/>
    <w:rsid w:val="006763A4"/>
    <w:rsid w:val="00681B99"/>
    <w:rsid w:val="0068217F"/>
    <w:rsid w:val="0069026A"/>
    <w:rsid w:val="006A6C6A"/>
    <w:rsid w:val="006B6A37"/>
    <w:rsid w:val="006B72FC"/>
    <w:rsid w:val="006C6074"/>
    <w:rsid w:val="006D043D"/>
    <w:rsid w:val="006D3FB4"/>
    <w:rsid w:val="00701AC2"/>
    <w:rsid w:val="0070352F"/>
    <w:rsid w:val="0071046C"/>
    <w:rsid w:val="007162E5"/>
    <w:rsid w:val="00731460"/>
    <w:rsid w:val="00732F48"/>
    <w:rsid w:val="007702DE"/>
    <w:rsid w:val="00792806"/>
    <w:rsid w:val="0079447A"/>
    <w:rsid w:val="00795217"/>
    <w:rsid w:val="007C0943"/>
    <w:rsid w:val="007C744C"/>
    <w:rsid w:val="007D00B6"/>
    <w:rsid w:val="007D0485"/>
    <w:rsid w:val="007E0236"/>
    <w:rsid w:val="007E5269"/>
    <w:rsid w:val="007E5CAA"/>
    <w:rsid w:val="007F3C9F"/>
    <w:rsid w:val="00803983"/>
    <w:rsid w:val="0083743F"/>
    <w:rsid w:val="00853E83"/>
    <w:rsid w:val="00856F02"/>
    <w:rsid w:val="008A234E"/>
    <w:rsid w:val="008B2E4B"/>
    <w:rsid w:val="008D536C"/>
    <w:rsid w:val="008E3860"/>
    <w:rsid w:val="008E43ED"/>
    <w:rsid w:val="008F1401"/>
    <w:rsid w:val="008F28B1"/>
    <w:rsid w:val="008F403B"/>
    <w:rsid w:val="009177EF"/>
    <w:rsid w:val="00940245"/>
    <w:rsid w:val="009402A3"/>
    <w:rsid w:val="009407F4"/>
    <w:rsid w:val="00942B83"/>
    <w:rsid w:val="00945714"/>
    <w:rsid w:val="00976553"/>
    <w:rsid w:val="009F7A5D"/>
    <w:rsid w:val="00A058E1"/>
    <w:rsid w:val="00A14B60"/>
    <w:rsid w:val="00A30B1A"/>
    <w:rsid w:val="00A416BF"/>
    <w:rsid w:val="00A47BAF"/>
    <w:rsid w:val="00A5607F"/>
    <w:rsid w:val="00A66AC4"/>
    <w:rsid w:val="00A9193D"/>
    <w:rsid w:val="00AC2D28"/>
    <w:rsid w:val="00AD0DD7"/>
    <w:rsid w:val="00AE27AA"/>
    <w:rsid w:val="00AF0E14"/>
    <w:rsid w:val="00B00AE8"/>
    <w:rsid w:val="00B32AE8"/>
    <w:rsid w:val="00B93394"/>
    <w:rsid w:val="00BC1E16"/>
    <w:rsid w:val="00BE105A"/>
    <w:rsid w:val="00BE7DD0"/>
    <w:rsid w:val="00C0123B"/>
    <w:rsid w:val="00C028BC"/>
    <w:rsid w:val="00C11DF8"/>
    <w:rsid w:val="00C12C82"/>
    <w:rsid w:val="00C14B4E"/>
    <w:rsid w:val="00C218D2"/>
    <w:rsid w:val="00C30938"/>
    <w:rsid w:val="00C55645"/>
    <w:rsid w:val="00C8245A"/>
    <w:rsid w:val="00C948BD"/>
    <w:rsid w:val="00CA058E"/>
    <w:rsid w:val="00CB0E64"/>
    <w:rsid w:val="00CC097E"/>
    <w:rsid w:val="00CD52E9"/>
    <w:rsid w:val="00CD5743"/>
    <w:rsid w:val="00CD6CC4"/>
    <w:rsid w:val="00CE11F1"/>
    <w:rsid w:val="00D16056"/>
    <w:rsid w:val="00D217AA"/>
    <w:rsid w:val="00D2524C"/>
    <w:rsid w:val="00D353F8"/>
    <w:rsid w:val="00D52ECC"/>
    <w:rsid w:val="00D63AD6"/>
    <w:rsid w:val="00D735DD"/>
    <w:rsid w:val="00D85038"/>
    <w:rsid w:val="00D93D94"/>
    <w:rsid w:val="00DB7B51"/>
    <w:rsid w:val="00DC1DD2"/>
    <w:rsid w:val="00DF695E"/>
    <w:rsid w:val="00E01680"/>
    <w:rsid w:val="00E126D4"/>
    <w:rsid w:val="00E20E26"/>
    <w:rsid w:val="00E2198C"/>
    <w:rsid w:val="00E6352D"/>
    <w:rsid w:val="00E83BAC"/>
    <w:rsid w:val="00EA650B"/>
    <w:rsid w:val="00EB2815"/>
    <w:rsid w:val="00EC24EF"/>
    <w:rsid w:val="00EC3743"/>
    <w:rsid w:val="00EE13E7"/>
    <w:rsid w:val="00EE1D0E"/>
    <w:rsid w:val="00EE79EE"/>
    <w:rsid w:val="00EF03C7"/>
    <w:rsid w:val="00F03FEC"/>
    <w:rsid w:val="00F26725"/>
    <w:rsid w:val="00F37C98"/>
    <w:rsid w:val="00F60621"/>
    <w:rsid w:val="00F6392A"/>
    <w:rsid w:val="00F74713"/>
    <w:rsid w:val="00F77449"/>
    <w:rsid w:val="00F8405B"/>
    <w:rsid w:val="00F93066"/>
    <w:rsid w:val="00FB1846"/>
    <w:rsid w:val="00FC67D2"/>
    <w:rsid w:val="00FE6D3F"/>
    <w:rsid w:val="00FE757C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6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C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6763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6763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6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C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6763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6763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71</Pages>
  <Words>16347</Words>
  <Characters>93183</Characters>
  <Application>Microsoft Office Word</Application>
  <DocSecurity>0</DocSecurity>
  <Lines>776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16</cp:revision>
  <cp:lastPrinted>2024-10-07T09:08:00Z</cp:lastPrinted>
  <dcterms:created xsi:type="dcterms:W3CDTF">2024-12-12T06:28:00Z</dcterms:created>
  <dcterms:modified xsi:type="dcterms:W3CDTF">2024-12-16T12:00:00Z</dcterms:modified>
</cp:coreProperties>
</file>